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426"/>
        <w:jc w:val="right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Дело № </w:t>
      </w:r>
      <w:r>
        <w:rPr>
          <w:rFonts w:ascii="Times New Roman" w:eastAsia="Times New Roman" w:hAnsi="Times New Roman" w:cs="Times New Roman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z w:val="23"/>
          <w:szCs w:val="23"/>
        </w:rPr>
        <w:t>922</w:t>
      </w:r>
      <w:r>
        <w:rPr>
          <w:rFonts w:ascii="Times New Roman" w:eastAsia="Times New Roman" w:hAnsi="Times New Roman" w:cs="Times New Roman"/>
          <w:sz w:val="23"/>
          <w:szCs w:val="23"/>
        </w:rPr>
        <w:t>-26</w:t>
      </w:r>
      <w:r>
        <w:rPr>
          <w:rFonts w:ascii="Times New Roman" w:eastAsia="Times New Roman" w:hAnsi="Times New Roman" w:cs="Times New Roman"/>
          <w:sz w:val="23"/>
          <w:szCs w:val="23"/>
        </w:rPr>
        <w:t>03</w:t>
      </w:r>
      <w:r>
        <w:rPr>
          <w:rFonts w:ascii="Times New Roman" w:eastAsia="Times New Roman" w:hAnsi="Times New Roman" w:cs="Times New Roman"/>
          <w:sz w:val="23"/>
          <w:szCs w:val="23"/>
        </w:rPr>
        <w:t>/</w:t>
      </w:r>
      <w:r>
        <w:rPr>
          <w:rFonts w:ascii="Times New Roman" w:eastAsia="Times New Roman" w:hAnsi="Times New Roman" w:cs="Times New Roman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>6</w:t>
      </w:r>
    </w:p>
    <w:p>
      <w:pPr>
        <w:spacing w:before="0" w:after="0"/>
        <w:ind w:firstLine="426"/>
        <w:jc w:val="right"/>
        <w:rPr>
          <w:sz w:val="23"/>
          <w:szCs w:val="23"/>
        </w:rPr>
      </w:pPr>
    </w:p>
    <w:p>
      <w:pPr>
        <w:spacing w:before="0" w:after="0"/>
        <w:ind w:firstLine="426"/>
        <w:jc w:val="center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ПОСТАНОВЛЕНИЕ</w:t>
      </w:r>
    </w:p>
    <w:p>
      <w:pPr>
        <w:spacing w:before="0" w:after="0"/>
        <w:ind w:firstLine="426"/>
        <w:jc w:val="center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по делу об административном правонарушении</w:t>
      </w:r>
    </w:p>
    <w:p>
      <w:pPr>
        <w:spacing w:before="0" w:after="0"/>
        <w:ind w:firstLine="426"/>
        <w:jc w:val="both"/>
        <w:rPr>
          <w:sz w:val="23"/>
          <w:szCs w:val="23"/>
        </w:rPr>
      </w:pPr>
    </w:p>
    <w:p>
      <w:pPr>
        <w:spacing w:before="0" w:after="0"/>
        <w:ind w:firstLine="426"/>
        <w:jc w:val="center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город Сургут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3"/>
          <w:szCs w:val="23"/>
        </w:rPr>
        <w:t>22 июля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20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года</w:t>
      </w:r>
    </w:p>
    <w:p>
      <w:pPr>
        <w:spacing w:before="0" w:after="0"/>
        <w:ind w:firstLine="426"/>
        <w:jc w:val="both"/>
        <w:rPr>
          <w:sz w:val="23"/>
          <w:szCs w:val="23"/>
        </w:rPr>
      </w:pPr>
    </w:p>
    <w:p>
      <w:pPr>
        <w:spacing w:before="0" w:after="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</w:t>
      </w:r>
      <w:r>
        <w:rPr>
          <w:rFonts w:ascii="Times New Roman" w:eastAsia="Times New Roman" w:hAnsi="Times New Roman" w:cs="Times New Roman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sz w:val="23"/>
          <w:szCs w:val="23"/>
        </w:rPr>
        <w:t>ир</w:t>
      </w:r>
      <w:r>
        <w:rPr>
          <w:rFonts w:ascii="Times New Roman" w:eastAsia="Times New Roman" w:hAnsi="Times New Roman" w:cs="Times New Roman"/>
          <w:sz w:val="23"/>
          <w:szCs w:val="23"/>
        </w:rPr>
        <w:t>ово</w:t>
      </w:r>
      <w:r>
        <w:rPr>
          <w:rFonts w:ascii="Times New Roman" w:eastAsia="Times New Roman" w:hAnsi="Times New Roman" w:cs="Times New Roman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судь</w:t>
      </w:r>
      <w:r>
        <w:rPr>
          <w:rFonts w:ascii="Times New Roman" w:eastAsia="Times New Roman" w:hAnsi="Times New Roman" w:cs="Times New Roman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  <w:sz w:val="23"/>
          <w:szCs w:val="23"/>
        </w:rPr>
        <w:t>Ачкасова Е</w:t>
      </w:r>
      <w:r>
        <w:rPr>
          <w:rFonts w:ascii="Times New Roman" w:eastAsia="Times New Roman" w:hAnsi="Times New Roman" w:cs="Times New Roman"/>
          <w:sz w:val="23"/>
          <w:szCs w:val="23"/>
        </w:rPr>
        <w:t>лена Владимировна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z w:val="23"/>
          <w:szCs w:val="23"/>
        </w:rPr>
        <w:t>находящийся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по адресу: Ханты-Мансийский АО-Югра г.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Сургут ул.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Гагарина д. 9 кб. </w:t>
      </w:r>
      <w:r>
        <w:rPr>
          <w:rFonts w:ascii="Times New Roman" w:eastAsia="Times New Roman" w:hAnsi="Times New Roman" w:cs="Times New Roman"/>
          <w:sz w:val="23"/>
          <w:szCs w:val="23"/>
        </w:rPr>
        <w:t>30</w:t>
      </w:r>
      <w:r>
        <w:rPr>
          <w:rFonts w:ascii="Times New Roman" w:eastAsia="Times New Roman" w:hAnsi="Times New Roman" w:cs="Times New Roman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</w:p>
    <w:p>
      <w:pPr>
        <w:spacing w:before="0" w:after="0"/>
        <w:ind w:firstLine="426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рассмотрев материалы дела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об административном правонарушении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в отношении </w:t>
      </w:r>
      <w:r>
        <w:rPr>
          <w:rFonts w:ascii="Times New Roman" w:eastAsia="Times New Roman" w:hAnsi="Times New Roman" w:cs="Times New Roman"/>
          <w:sz w:val="23"/>
          <w:szCs w:val="23"/>
        </w:rPr>
        <w:t>Галиуллина Рустема Рауфовича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Style w:val="cat-UserDefinedgrp-27rplc-5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года рождения, урожен</w:t>
      </w:r>
      <w:r>
        <w:rPr>
          <w:rFonts w:ascii="Times New Roman" w:eastAsia="Times New Roman" w:hAnsi="Times New Roman" w:cs="Times New Roman"/>
          <w:sz w:val="23"/>
          <w:szCs w:val="23"/>
        </w:rPr>
        <w:t>ца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Style w:val="cat-UserDefinedgrp-28rplc-8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z w:val="23"/>
          <w:szCs w:val="23"/>
        </w:rPr>
        <w:t>граждан</w:t>
      </w:r>
      <w:r>
        <w:rPr>
          <w:rFonts w:ascii="Times New Roman" w:eastAsia="Times New Roman" w:hAnsi="Times New Roman" w:cs="Times New Roman"/>
          <w:sz w:val="23"/>
          <w:szCs w:val="23"/>
        </w:rPr>
        <w:t>ина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Style w:val="cat-UserDefinedgrp-29rplc-9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3"/>
          <w:szCs w:val="23"/>
        </w:rPr>
        <w:t>, В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У </w:t>
      </w:r>
      <w:r>
        <w:rPr>
          <w:rStyle w:val="cat-UserDefinedgrp-20rplc-11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ИНН </w:t>
      </w:r>
      <w:r>
        <w:rPr>
          <w:rStyle w:val="cat-UserDefinedgrp-30rplc-12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z w:val="23"/>
          <w:szCs w:val="23"/>
        </w:rPr>
        <w:t>зарегистрированного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проживающего по адресу: </w:t>
      </w:r>
      <w:r>
        <w:rPr>
          <w:rStyle w:val="cat-UserDefinedgrp-31rplc-13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не </w:t>
      </w:r>
      <w:r>
        <w:rPr>
          <w:rFonts w:ascii="Times New Roman" w:eastAsia="Times New Roman" w:hAnsi="Times New Roman" w:cs="Times New Roman"/>
          <w:sz w:val="23"/>
          <w:szCs w:val="23"/>
        </w:rPr>
        <w:t>работающего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>
      <w:pPr>
        <w:spacing w:before="0" w:after="0"/>
        <w:ind w:firstLine="426"/>
        <w:jc w:val="both"/>
        <w:rPr>
          <w:sz w:val="23"/>
          <w:szCs w:val="23"/>
        </w:rPr>
      </w:pPr>
    </w:p>
    <w:p>
      <w:pPr>
        <w:spacing w:before="0" w:after="0"/>
        <w:ind w:firstLine="426"/>
        <w:jc w:val="center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УСТАНОВИЛ:</w:t>
      </w:r>
    </w:p>
    <w:p>
      <w:pPr>
        <w:spacing w:before="0" w:after="0"/>
        <w:ind w:firstLine="426"/>
        <w:jc w:val="both"/>
        <w:rPr>
          <w:sz w:val="23"/>
          <w:szCs w:val="23"/>
        </w:rPr>
      </w:pPr>
    </w:p>
    <w:p>
      <w:pPr>
        <w:spacing w:before="0" w:after="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</w:t>
      </w:r>
      <w:r>
        <w:rPr>
          <w:rFonts w:ascii="Times New Roman" w:eastAsia="Times New Roman" w:hAnsi="Times New Roman" w:cs="Times New Roman"/>
          <w:sz w:val="23"/>
          <w:szCs w:val="23"/>
        </w:rPr>
        <w:t>Галиуллин Р.Р.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24.06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>20</w:t>
      </w:r>
      <w:r>
        <w:rPr>
          <w:rFonts w:ascii="Times New Roman" w:eastAsia="Times New Roman" w:hAnsi="Times New Roman" w:cs="Times New Roman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в </w:t>
      </w:r>
      <w:r>
        <w:rPr>
          <w:rFonts w:ascii="Times New Roman" w:eastAsia="Times New Roman" w:hAnsi="Times New Roman" w:cs="Times New Roman"/>
          <w:sz w:val="23"/>
          <w:szCs w:val="23"/>
        </w:rPr>
        <w:t>15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час. </w:t>
      </w:r>
      <w:r>
        <w:rPr>
          <w:rFonts w:ascii="Times New Roman" w:eastAsia="Times New Roman" w:hAnsi="Times New Roman" w:cs="Times New Roman"/>
          <w:sz w:val="23"/>
          <w:szCs w:val="23"/>
        </w:rPr>
        <w:t>44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мин. на </w:t>
      </w:r>
      <w:r>
        <w:rPr>
          <w:rFonts w:ascii="Times New Roman" w:eastAsia="Times New Roman" w:hAnsi="Times New Roman" w:cs="Times New Roman"/>
          <w:sz w:val="23"/>
          <w:szCs w:val="23"/>
        </w:rPr>
        <w:t>563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к</w:t>
      </w:r>
      <w:r>
        <w:rPr>
          <w:rFonts w:ascii="Times New Roman" w:eastAsia="Times New Roman" w:hAnsi="Times New Roman" w:cs="Times New Roman"/>
          <w:sz w:val="23"/>
          <w:szCs w:val="23"/>
        </w:rPr>
        <w:t>м. автодороги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Тюмень – Ханты-Мансийск, </w:t>
      </w:r>
      <w:r>
        <w:rPr>
          <w:rFonts w:ascii="Times New Roman" w:eastAsia="Times New Roman" w:hAnsi="Times New Roman" w:cs="Times New Roman"/>
          <w:sz w:val="23"/>
          <w:szCs w:val="23"/>
        </w:rPr>
        <w:t>Нефтеюганский район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управляя транспортным средством </w:t>
      </w:r>
      <w:r>
        <w:rPr>
          <w:rFonts w:ascii="Times New Roman" w:eastAsia="Times New Roman" w:hAnsi="Times New Roman" w:cs="Times New Roman"/>
          <w:sz w:val="23"/>
          <w:szCs w:val="23"/>
        </w:rPr>
        <w:t>Киа Рио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г/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н </w:t>
      </w:r>
      <w:r>
        <w:rPr>
          <w:rStyle w:val="cat-UserDefinedgrp-32rplc-21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3"/>
          <w:szCs w:val="23"/>
        </w:rPr>
        <w:t>, в нарушение п. 1.3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z w:val="23"/>
          <w:szCs w:val="23"/>
        </w:rPr>
        <w:t>9.1.1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ПДД РФ, </w:t>
      </w:r>
      <w:r>
        <w:rPr>
          <w:rFonts w:ascii="Times New Roman" w:eastAsia="Times New Roman" w:hAnsi="Times New Roman" w:cs="Times New Roman"/>
          <w:sz w:val="23"/>
          <w:szCs w:val="23"/>
        </w:rPr>
        <w:t>совершил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обгон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с выездом на полосу дороги предназначенную для встречного движения </w:t>
      </w:r>
      <w:r>
        <w:rPr>
          <w:rFonts w:ascii="Times New Roman" w:eastAsia="Times New Roman" w:hAnsi="Times New Roman" w:cs="Times New Roman"/>
          <w:sz w:val="23"/>
          <w:szCs w:val="23"/>
        </w:rPr>
        <w:t>в зоне действия дорожного знака 3.20 «Обгон запрещен»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и пересечением дорожной разметки 1.1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z w:val="23"/>
          <w:szCs w:val="23"/>
        </w:rPr>
        <w:t>Таким образом совершил административное правонарушение, предусмотренное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>
      <w:pPr>
        <w:spacing w:before="0" w:after="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3"/>
          <w:szCs w:val="23"/>
        </w:rPr>
        <w:t>Галиуллин Р.Р.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вину признал, ходатайств не заявил. Пояснил, что завершал маневр обгона после знака отмены всех ограничений, какая при этом была нанесена дорожная разметка, внимания не обратил.</w:t>
      </w:r>
    </w:p>
    <w:p>
      <w:pPr>
        <w:spacing w:before="0" w:after="0"/>
        <w:ind w:firstLine="426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Выслушав </w:t>
      </w:r>
      <w:r>
        <w:rPr>
          <w:rFonts w:ascii="Times New Roman" w:eastAsia="Times New Roman" w:hAnsi="Times New Roman" w:cs="Times New Roman"/>
          <w:sz w:val="23"/>
          <w:szCs w:val="23"/>
        </w:rPr>
        <w:t>Галиуллин</w:t>
      </w:r>
      <w:r>
        <w:rPr>
          <w:rFonts w:ascii="Times New Roman" w:eastAsia="Times New Roman" w:hAnsi="Times New Roman" w:cs="Times New Roman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Р.Р.</w:t>
      </w:r>
      <w:r>
        <w:rPr>
          <w:rFonts w:ascii="Times New Roman" w:eastAsia="Times New Roman" w:hAnsi="Times New Roman" w:cs="Times New Roman"/>
          <w:sz w:val="23"/>
          <w:szCs w:val="23"/>
        </w:rPr>
        <w:t>, и</w:t>
      </w:r>
      <w:r>
        <w:rPr>
          <w:rFonts w:ascii="Times New Roman" w:eastAsia="Times New Roman" w:hAnsi="Times New Roman" w:cs="Times New Roman"/>
          <w:sz w:val="23"/>
          <w:szCs w:val="23"/>
        </w:rPr>
        <w:t>зучив материалы дела, суд приходит к следующему</w:t>
      </w:r>
    </w:p>
    <w:p>
      <w:pPr>
        <w:spacing w:before="0" w:after="0"/>
        <w:ind w:firstLine="426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3"/>
          <w:szCs w:val="23"/>
        </w:rPr>
        <w:t>Из диспозиции ч. 4 ст.12.15 КоАП РФ,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и за него не установлена ответственность частью 3 данной статьи.</w:t>
      </w:r>
    </w:p>
    <w:p>
      <w:pPr>
        <w:spacing w:before="0" w:after="0"/>
        <w:ind w:firstLine="426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3"/>
          <w:szCs w:val="23"/>
        </w:rPr>
        <w:t>В соответствии с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п.1.3 ПДД РФ,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>
      <w:pPr>
        <w:spacing w:before="0" w:after="0"/>
        <w:ind w:firstLine="426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3"/>
          <w:szCs w:val="23"/>
        </w:rPr>
        <w:t>Согласно п.3 Приложения 1 к ПДД РФ, дорожный знак 3.20 «Обгон запрещен», запрещает обгон всех транспортных средств, кроме тихоходных транспортных средств, гужевых повозок, мопедов и двухколесных мотоциклов без бокового прицепа.</w:t>
      </w:r>
    </w:p>
    <w:p>
      <w:pPr>
        <w:spacing w:before="0" w:after="0"/>
        <w:ind w:firstLine="426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3"/>
          <w:szCs w:val="23"/>
        </w:rPr>
        <w:t>Согласно ПДД РФ, горизонтальная разметка 1.1 разделяет транспортные потоки противоположенных направлений и обозначает границы полос движения в опасных местах на дорогах; обозначает границы проезжей части, на которые въезд запрещен. Линию 1.1. пересекать запрещается.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В соответствии с п. 9.1.1. ПДД РФ,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4" w:anchor="sub_2011" w:history="1">
        <w:r>
          <w:rPr>
            <w:rFonts w:ascii="Times New Roman" w:eastAsia="Times New Roman" w:hAnsi="Times New Roman" w:cs="Times New Roman"/>
            <w:color w:val="0000EE"/>
            <w:sz w:val="23"/>
            <w:szCs w:val="23"/>
          </w:rPr>
          <w:t>разметкой 1.1</w:t>
        </w:r>
      </w:hyperlink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hyperlink r:id="rId4" w:anchor="sub_2013" w:history="1">
        <w:r>
          <w:rPr>
            <w:rFonts w:ascii="Times New Roman" w:eastAsia="Times New Roman" w:hAnsi="Times New Roman" w:cs="Times New Roman"/>
            <w:color w:val="0000EE"/>
            <w:sz w:val="23"/>
            <w:szCs w:val="23"/>
          </w:rPr>
          <w:t>1.3</w:t>
        </w:r>
      </w:hyperlink>
      <w:r>
        <w:rPr>
          <w:rFonts w:ascii="Times New Roman" w:eastAsia="Times New Roman" w:hAnsi="Times New Roman" w:cs="Times New Roman"/>
          <w:sz w:val="23"/>
          <w:szCs w:val="23"/>
        </w:rPr>
        <w:t xml:space="preserve"> или </w:t>
      </w:r>
      <w:hyperlink r:id="rId4" w:anchor="sub_2111" w:history="1">
        <w:r>
          <w:rPr>
            <w:rFonts w:ascii="Times New Roman" w:eastAsia="Times New Roman" w:hAnsi="Times New Roman" w:cs="Times New Roman"/>
            <w:color w:val="0000EE"/>
            <w:sz w:val="23"/>
            <w:szCs w:val="23"/>
          </w:rPr>
          <w:t>разметкой 1.11</w:t>
        </w:r>
      </w:hyperlink>
      <w:r>
        <w:rPr>
          <w:rFonts w:ascii="Times New Roman" w:eastAsia="Times New Roman" w:hAnsi="Times New Roman" w:cs="Times New Roman"/>
          <w:sz w:val="23"/>
          <w:szCs w:val="23"/>
        </w:rPr>
        <w:t>, прерывистая линия которой расположена слева.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3"/>
          <w:szCs w:val="23"/>
        </w:rPr>
        <w:t>В силу подпункта "г" маневр обгона запрещен, если по его завершении водитель не сможет, не создавая опасности для движения и помех обгоняемому транспортному средству, вернуться на ранее занимаемую полосу (</w:t>
      </w:r>
      <w:hyperlink r:id="rId5" w:anchor="/document/1305770/entry/1120" w:history="1">
        <w:r>
          <w:rPr>
            <w:rFonts w:ascii="Times New Roman" w:eastAsia="Times New Roman" w:hAnsi="Times New Roman" w:cs="Times New Roman"/>
            <w:color w:val="0000EE"/>
            <w:sz w:val="23"/>
            <w:szCs w:val="23"/>
          </w:rPr>
          <w:t>пункт 11.2</w:t>
        </w:r>
      </w:hyperlink>
      <w:r>
        <w:rPr>
          <w:rFonts w:ascii="Times New Roman" w:eastAsia="Times New Roman" w:hAnsi="Times New Roman" w:cs="Times New Roman"/>
          <w:sz w:val="23"/>
          <w:szCs w:val="23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>Правил дорожного движения).</w:t>
      </w:r>
    </w:p>
    <w:p>
      <w:pPr>
        <w:spacing w:before="0" w:after="0"/>
        <w:ind w:firstLine="426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Вина </w:t>
      </w:r>
      <w:r>
        <w:rPr>
          <w:rFonts w:ascii="Times New Roman" w:eastAsia="Times New Roman" w:hAnsi="Times New Roman" w:cs="Times New Roman"/>
          <w:sz w:val="23"/>
          <w:szCs w:val="23"/>
        </w:rPr>
        <w:t>Галиуллина Р.Р.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в совершении административного правонарушения доказана исследованными в судебном заседании документами:</w:t>
      </w:r>
    </w:p>
    <w:p>
      <w:pPr>
        <w:spacing w:before="0" w:after="0"/>
        <w:ind w:firstLine="426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- протоколом об административном правонарушении, согласно которого </w:t>
      </w:r>
      <w:r>
        <w:rPr>
          <w:rFonts w:ascii="Times New Roman" w:eastAsia="Times New Roman" w:hAnsi="Times New Roman" w:cs="Times New Roman"/>
          <w:sz w:val="23"/>
          <w:szCs w:val="23"/>
        </w:rPr>
        <w:t>Галиуллин Р.Р. 24.06.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2026 в 15 час. 44 мин. на 563 км. автодороги Тюмень – Ханты-Мансийск, Нефтеюганский район, управляя транспортным средством Киа Рио г/н </w:t>
      </w:r>
      <w:r>
        <w:rPr>
          <w:rStyle w:val="cat-UserDefinedgrp-32rplc-31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3"/>
          <w:szCs w:val="23"/>
        </w:rPr>
        <w:t>, в нарушение п. 1.3, 9.1.1 ПДД РФ, совершил обгон с выездом на полосу дороги предназначенную для встречного движения в зоне действия дорожного знака 3.20 «Обгон запрещен» и пересечением дорожной разметки 1.1</w:t>
      </w:r>
      <w:r>
        <w:rPr>
          <w:rFonts w:ascii="Times New Roman" w:eastAsia="Times New Roman" w:hAnsi="Times New Roman" w:cs="Times New Roman"/>
          <w:sz w:val="23"/>
          <w:szCs w:val="23"/>
        </w:rPr>
        <w:t>. Таким образом совершил административное правонарушение, предусмотренное ч. 4 ст. 12.15 КоАП РФ</w:t>
      </w:r>
      <w:r>
        <w:rPr>
          <w:rFonts w:ascii="Times New Roman" w:eastAsia="Times New Roman" w:hAnsi="Times New Roman" w:cs="Times New Roman"/>
          <w:sz w:val="23"/>
          <w:szCs w:val="23"/>
        </w:rPr>
        <w:t>;</w:t>
      </w:r>
    </w:p>
    <w:p>
      <w:pPr>
        <w:spacing w:before="0" w:after="0"/>
        <w:ind w:firstLine="426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-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схемой места нарушения, подписанной </w:t>
      </w:r>
      <w:r>
        <w:rPr>
          <w:rFonts w:ascii="Times New Roman" w:eastAsia="Times New Roman" w:hAnsi="Times New Roman" w:cs="Times New Roman"/>
          <w:sz w:val="23"/>
          <w:szCs w:val="23"/>
        </w:rPr>
        <w:t>Галиуллиным Р.Р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без каких-либо замечаний, согласно которой </w:t>
      </w:r>
      <w:r>
        <w:rPr>
          <w:rFonts w:ascii="Times New Roman" w:eastAsia="Times New Roman" w:hAnsi="Times New Roman" w:cs="Times New Roman"/>
          <w:sz w:val="23"/>
          <w:szCs w:val="23"/>
        </w:rPr>
        <w:t>Галиуллин Р.Р. 24.06.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2026 в 15 час. 44 мин. на 563 км. автодороги Тюмень – Ханты-Мансийск, Нефтеюганский район, управляя транспортным средством Киа Рио г/н </w:t>
      </w:r>
      <w:r>
        <w:rPr>
          <w:rStyle w:val="cat-UserDefinedgrp-32rplc-39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3"/>
          <w:szCs w:val="23"/>
        </w:rPr>
        <w:t>, в нарушение п. 1.3, 9.1.1 ПДД РФ, совершил обгон с выездом на полосу дороги предназначенную для встречного движения в зоне действия дорожного знака 3.20 «Обгон запрещен» и пересечением дорожной разметки 1.1</w:t>
      </w:r>
      <w:r>
        <w:rPr>
          <w:rFonts w:ascii="Times New Roman" w:eastAsia="Times New Roman" w:hAnsi="Times New Roman" w:cs="Times New Roman"/>
          <w:sz w:val="23"/>
          <w:szCs w:val="23"/>
        </w:rPr>
        <w:t>;</w:t>
      </w:r>
    </w:p>
    <w:p>
      <w:pPr>
        <w:spacing w:before="0" w:after="0"/>
        <w:ind w:firstLine="426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- рапорт</w:t>
      </w:r>
      <w:r>
        <w:rPr>
          <w:rFonts w:ascii="Times New Roman" w:eastAsia="Times New Roman" w:hAnsi="Times New Roman" w:cs="Times New Roman"/>
          <w:sz w:val="23"/>
          <w:szCs w:val="23"/>
        </w:rPr>
        <w:t>ом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ИДПС </w:t>
      </w:r>
      <w:r>
        <w:rPr>
          <w:rFonts w:ascii="Times New Roman" w:eastAsia="Times New Roman" w:hAnsi="Times New Roman" w:cs="Times New Roman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ГИ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БДД </w:t>
      </w:r>
      <w:r>
        <w:rPr>
          <w:rFonts w:ascii="Times New Roman" w:eastAsia="Times New Roman" w:hAnsi="Times New Roman" w:cs="Times New Roman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МВД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России по </w:t>
      </w:r>
      <w:r>
        <w:rPr>
          <w:rFonts w:ascii="Times New Roman" w:eastAsia="Times New Roman" w:hAnsi="Times New Roman" w:cs="Times New Roman"/>
          <w:sz w:val="23"/>
          <w:szCs w:val="23"/>
        </w:rPr>
        <w:t>Нефтеюганскому району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z w:val="23"/>
          <w:szCs w:val="23"/>
        </w:rPr>
        <w:t>согласно котор</w:t>
      </w:r>
      <w:r>
        <w:rPr>
          <w:rFonts w:ascii="Times New Roman" w:eastAsia="Times New Roman" w:hAnsi="Times New Roman" w:cs="Times New Roman"/>
          <w:sz w:val="23"/>
          <w:szCs w:val="23"/>
        </w:rPr>
        <w:t>ого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Галиуллин Р.Р. 24.06.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2026 в 15 час. 44 мин. на 563 км. автодороги Тюмень – Ханты-Мансийск, Нефтеюганский район, управляя транспортным средством Киа Рио г/н </w:t>
      </w:r>
      <w:r>
        <w:rPr>
          <w:rStyle w:val="cat-UserDefinedgrp-32rplc-47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в нарушение п. 1.3, 9.1.1 ПДД РФ, совершил обгон </w:t>
      </w:r>
      <w:r>
        <w:rPr>
          <w:rFonts w:ascii="Times New Roman" w:eastAsia="Times New Roman" w:hAnsi="Times New Roman" w:cs="Times New Roman"/>
          <w:sz w:val="23"/>
          <w:szCs w:val="23"/>
        </w:rPr>
        <w:t>с выездом на полосу дороги предназначенную для встречного движения в зоне действия дорожного знака 3.20 «Обгон запрещен» и пересечением дорожной разметки 1.1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z w:val="23"/>
          <w:szCs w:val="23"/>
        </w:rPr>
        <w:t>Был составлен протокол об а</w:t>
      </w:r>
      <w:r>
        <w:rPr>
          <w:rFonts w:ascii="Times New Roman" w:eastAsia="Times New Roman" w:hAnsi="Times New Roman" w:cs="Times New Roman"/>
          <w:sz w:val="23"/>
          <w:szCs w:val="23"/>
        </w:rPr>
        <w:t>дминистративно</w:t>
      </w:r>
      <w:r>
        <w:rPr>
          <w:rFonts w:ascii="Times New Roman" w:eastAsia="Times New Roman" w:hAnsi="Times New Roman" w:cs="Times New Roman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3"/>
          <w:szCs w:val="23"/>
        </w:rPr>
        <w:t>и по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ч. 4 ст. 12.15 КоАП РФ</w:t>
      </w:r>
      <w:r>
        <w:rPr>
          <w:rFonts w:ascii="Times New Roman" w:eastAsia="Times New Roman" w:hAnsi="Times New Roman" w:cs="Times New Roman"/>
          <w:sz w:val="23"/>
          <w:szCs w:val="23"/>
        </w:rPr>
        <w:t>;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>
      <w:pPr>
        <w:spacing w:before="0" w:after="0"/>
        <w:ind w:firstLine="426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- дислокацией дорожных знаков и разметки; </w:t>
      </w:r>
    </w:p>
    <w:p>
      <w:pPr>
        <w:pStyle w:val="Heading1"/>
        <w:spacing w:before="0" w:after="0"/>
        <w:ind w:firstLine="426"/>
        <w:jc w:val="both"/>
        <w:outlineLvl w:val="9"/>
        <w:rPr>
          <w:b/>
          <w:bCs/>
          <w:sz w:val="23"/>
          <w:szCs w:val="23"/>
        </w:rPr>
      </w:pPr>
      <w:r>
        <w:rPr>
          <w:b w:val="0"/>
          <w:bCs w:val="0"/>
          <w:i w:val="0"/>
          <w:sz w:val="23"/>
          <w:szCs w:val="23"/>
        </w:rPr>
        <w:t xml:space="preserve">- </w:t>
      </w:r>
      <w:r>
        <w:rPr>
          <w:b w:val="0"/>
          <w:bCs w:val="0"/>
          <w:i w:val="0"/>
          <w:sz w:val="23"/>
          <w:szCs w:val="23"/>
        </w:rPr>
        <w:t xml:space="preserve">видеозаписью, </w:t>
      </w:r>
      <w:r>
        <w:rPr>
          <w:b w:val="0"/>
          <w:bCs w:val="0"/>
          <w:i w:val="0"/>
          <w:sz w:val="23"/>
          <w:szCs w:val="23"/>
        </w:rPr>
        <w:t xml:space="preserve">согласно которой </w:t>
      </w:r>
      <w:r>
        <w:rPr>
          <w:b w:val="0"/>
          <w:bCs w:val="0"/>
          <w:i w:val="0"/>
          <w:sz w:val="23"/>
          <w:szCs w:val="23"/>
        </w:rPr>
        <w:t xml:space="preserve">водитель, управляя транспортным средством </w:t>
      </w:r>
      <w:r>
        <w:rPr>
          <w:b w:val="0"/>
          <w:bCs w:val="0"/>
          <w:i w:val="0"/>
          <w:sz w:val="23"/>
          <w:szCs w:val="23"/>
        </w:rPr>
        <w:t xml:space="preserve">Киа Рио г/н </w:t>
      </w:r>
      <w:r>
        <w:rPr>
          <w:rStyle w:val="cat-UserDefinedgrp-32rplc-50"/>
          <w:b w:val="0"/>
          <w:bCs w:val="0"/>
          <w:i w:val="0"/>
          <w:sz w:val="23"/>
          <w:szCs w:val="23"/>
        </w:rPr>
        <w:t>...</w:t>
      </w:r>
      <w:r>
        <w:rPr>
          <w:b w:val="0"/>
          <w:bCs w:val="0"/>
          <w:i w:val="0"/>
          <w:sz w:val="23"/>
          <w:szCs w:val="23"/>
        </w:rPr>
        <w:t xml:space="preserve">, </w:t>
      </w:r>
      <w:r>
        <w:rPr>
          <w:b w:val="0"/>
          <w:bCs w:val="0"/>
          <w:i w:val="0"/>
          <w:sz w:val="23"/>
          <w:szCs w:val="23"/>
        </w:rPr>
        <w:t>совершил обгон с выездом на полосу дороги предназначенную для встречного движения в зоне действия дорожного знака 3.20 «Обгон запрещен» и пересечением дорожной разметки 1.1</w:t>
      </w:r>
      <w:r>
        <w:rPr>
          <w:b w:val="0"/>
          <w:bCs w:val="0"/>
          <w:i w:val="0"/>
          <w:sz w:val="23"/>
          <w:szCs w:val="23"/>
        </w:rPr>
        <w:t>.</w:t>
      </w:r>
    </w:p>
    <w:p>
      <w:pPr>
        <w:spacing w:before="0" w:after="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Кроме того, судом исследованы: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копия свидетельства о регистрации ТС; копия водительского удостоверения;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карточка операции с ВУ;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карточка учета ТС; </w:t>
      </w:r>
      <w:r>
        <w:rPr>
          <w:rFonts w:ascii="Times New Roman" w:eastAsia="Times New Roman" w:hAnsi="Times New Roman" w:cs="Times New Roman"/>
          <w:sz w:val="23"/>
          <w:szCs w:val="23"/>
        </w:rPr>
        <w:t>список нарушений;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определение о передаче дела об </w:t>
      </w:r>
      <w:r>
        <w:rPr>
          <w:rFonts w:ascii="Times New Roman" w:eastAsia="Times New Roman" w:hAnsi="Times New Roman" w:cs="Times New Roman"/>
          <w:sz w:val="23"/>
          <w:szCs w:val="23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3"/>
          <w:szCs w:val="23"/>
        </w:rPr>
        <w:t>; заявление о привлечении к административной ответственности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</w:p>
    <w:p>
      <w:pPr>
        <w:spacing w:before="0" w:after="0"/>
        <w:ind w:firstLine="426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3"/>
          <w:szCs w:val="23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>
      <w:pPr>
        <w:spacing w:before="0" w:after="0"/>
        <w:ind w:firstLine="426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Действия </w:t>
      </w:r>
      <w:r>
        <w:rPr>
          <w:rFonts w:ascii="Times New Roman" w:eastAsia="Times New Roman" w:hAnsi="Times New Roman" w:cs="Times New Roman"/>
          <w:sz w:val="23"/>
          <w:szCs w:val="23"/>
        </w:rPr>
        <w:t>Галиуллина Р.Р.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мировой судья квалифицирует по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>
      <w:pPr>
        <w:spacing w:before="0" w:after="0"/>
        <w:ind w:firstLine="426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3"/>
          <w:szCs w:val="23"/>
        </w:rPr>
        <w:t>Обстоятельств, смягчающи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х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наказание, в соответствии со ст.4.2 КоАП РФ, </w:t>
      </w:r>
      <w:r>
        <w:rPr>
          <w:rFonts w:ascii="Times New Roman" w:eastAsia="Times New Roman" w:hAnsi="Times New Roman" w:cs="Times New Roman"/>
          <w:sz w:val="23"/>
          <w:szCs w:val="23"/>
        </w:rPr>
        <w:t>судом не установлено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>
      <w:pPr>
        <w:spacing w:before="0" w:after="0"/>
        <w:ind w:firstLine="426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3"/>
          <w:szCs w:val="23"/>
        </w:rPr>
        <w:t>Обстоятельств, отягчающи</w:t>
      </w:r>
      <w:r>
        <w:rPr>
          <w:rFonts w:ascii="Times New Roman" w:eastAsia="Times New Roman" w:hAnsi="Times New Roman" w:cs="Times New Roman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административную ответственность, в соответствии со ст.4.3 КоАП РФ, </w:t>
      </w:r>
      <w:r>
        <w:rPr>
          <w:rFonts w:ascii="Times New Roman" w:eastAsia="Times New Roman" w:hAnsi="Times New Roman" w:cs="Times New Roman"/>
          <w:sz w:val="23"/>
          <w:szCs w:val="23"/>
        </w:rPr>
        <w:t>судом не установлено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>
      <w:pPr>
        <w:spacing w:before="0" w:after="0"/>
        <w:ind w:firstLine="426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3"/>
          <w:szCs w:val="23"/>
        </w:rPr>
        <w:t>При определении вида и меры наказания,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суд учитывает тяжесть прав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онарушения,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личность лица, </w:t>
      </w:r>
      <w:r>
        <w:rPr>
          <w:rFonts w:ascii="Times New Roman" w:eastAsia="Times New Roman" w:hAnsi="Times New Roman" w:cs="Times New Roman"/>
          <w:sz w:val="23"/>
          <w:szCs w:val="23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3"/>
          <w:szCs w:val="23"/>
        </w:rPr>
        <w:t>, его отношение к содеянному.</w:t>
      </w:r>
    </w:p>
    <w:p>
      <w:pPr>
        <w:pStyle w:val="Heading1"/>
        <w:spacing w:before="0" w:after="0"/>
        <w:ind w:firstLine="426"/>
        <w:jc w:val="both"/>
        <w:outlineLvl w:val="9"/>
        <w:rPr>
          <w:b/>
          <w:bCs/>
          <w:sz w:val="23"/>
          <w:szCs w:val="23"/>
        </w:rPr>
      </w:pPr>
      <w:r>
        <w:rPr>
          <w:i w:val="0"/>
          <w:sz w:val="23"/>
          <w:szCs w:val="23"/>
        </w:rPr>
        <w:t xml:space="preserve">   </w:t>
      </w:r>
      <w:r>
        <w:rPr>
          <w:b w:val="0"/>
          <w:bCs w:val="0"/>
          <w:i w:val="0"/>
          <w:sz w:val="23"/>
          <w:szCs w:val="23"/>
        </w:rPr>
        <w:t>На основании ст. 29.10 Кодекса РФ об административных правонарушениях, мировой судья</w:t>
      </w:r>
    </w:p>
    <w:p>
      <w:pPr>
        <w:spacing w:before="0" w:after="0"/>
        <w:ind w:firstLine="426"/>
        <w:rPr>
          <w:sz w:val="23"/>
          <w:szCs w:val="23"/>
        </w:rPr>
      </w:pPr>
    </w:p>
    <w:p>
      <w:pPr>
        <w:spacing w:before="0" w:after="0"/>
        <w:ind w:firstLine="426"/>
        <w:jc w:val="center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 О С Т А Н О В И Л:</w:t>
      </w:r>
    </w:p>
    <w:p>
      <w:pPr>
        <w:spacing w:before="0" w:after="0"/>
        <w:ind w:firstLine="426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 </w:t>
      </w:r>
    </w:p>
    <w:p>
      <w:pPr>
        <w:spacing w:before="0" w:after="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</w:t>
      </w:r>
      <w:r>
        <w:rPr>
          <w:rFonts w:ascii="Times New Roman" w:eastAsia="Times New Roman" w:hAnsi="Times New Roman" w:cs="Times New Roman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ризнать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Галиуллина Рустема Рауфовича </w:t>
      </w:r>
      <w:r>
        <w:rPr>
          <w:rFonts w:ascii="Times New Roman" w:eastAsia="Times New Roman" w:hAnsi="Times New Roman" w:cs="Times New Roman"/>
          <w:sz w:val="23"/>
          <w:szCs w:val="23"/>
        </w:rPr>
        <w:t>виновн</w:t>
      </w:r>
      <w:r>
        <w:rPr>
          <w:rFonts w:ascii="Times New Roman" w:eastAsia="Times New Roman" w:hAnsi="Times New Roman" w:cs="Times New Roman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в совершении административного правонарушения, предусмотренного ст. 12.15 ч. 4 КоАП РФ </w:t>
      </w:r>
      <w:r>
        <w:rPr>
          <w:rFonts w:ascii="Times New Roman" w:eastAsia="Times New Roman" w:hAnsi="Times New Roman" w:cs="Times New Roman"/>
          <w:sz w:val="23"/>
          <w:szCs w:val="23"/>
        </w:rPr>
        <w:t>и назначить наказание в виде административного штрафа в размере 7 500 рублей.</w:t>
      </w:r>
    </w:p>
    <w:p>
      <w:pPr>
        <w:spacing w:before="0" w:after="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</w:t>
      </w:r>
      <w:r>
        <w:rPr>
          <w:rFonts w:ascii="Times New Roman" w:eastAsia="Times New Roman" w:hAnsi="Times New Roman" w:cs="Times New Roman"/>
          <w:sz w:val="23"/>
          <w:szCs w:val="23"/>
        </w:rPr>
        <w:t>Жалоба на постановление может быть подана в Сургутский городской суд в течение десяти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</w:p>
    <w:p>
      <w:pPr>
        <w:spacing w:before="0" w:after="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Административный штраф перечислять на счет получателя платежа 03100643000000018700 в </w:t>
      </w:r>
      <w:r>
        <w:rPr>
          <w:rFonts w:ascii="Times New Roman" w:eastAsia="Times New Roman" w:hAnsi="Times New Roman" w:cs="Times New Roman"/>
          <w:sz w:val="23"/>
          <w:szCs w:val="23"/>
        </w:rPr>
        <w:t>ОКЦ № 8 УГУ Банка России</w:t>
      </w:r>
      <w:r>
        <w:rPr>
          <w:rFonts w:ascii="Times New Roman" w:eastAsia="Times New Roman" w:hAnsi="Times New Roman" w:cs="Times New Roman"/>
          <w:sz w:val="23"/>
          <w:szCs w:val="23"/>
        </w:rPr>
        <w:t>//УФК по ХМАО-Югре г. Ханты-Мансийск кор./сч. 40102810245370000007 БИК 007162163 ОКТМО 718</w:t>
      </w:r>
      <w:r>
        <w:rPr>
          <w:rFonts w:ascii="Times New Roman" w:eastAsia="Times New Roman" w:hAnsi="Times New Roman" w:cs="Times New Roman"/>
          <w:sz w:val="23"/>
          <w:szCs w:val="23"/>
        </w:rPr>
        <w:t>18</w:t>
      </w:r>
      <w:r>
        <w:rPr>
          <w:rFonts w:ascii="Times New Roman" w:eastAsia="Times New Roman" w:hAnsi="Times New Roman" w:cs="Times New Roman"/>
          <w:sz w:val="23"/>
          <w:szCs w:val="23"/>
        </w:rPr>
        <w:t>000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ИНН 8601010390 КПП 860101001 КБК 188 116</w:t>
      </w:r>
      <w:r>
        <w:rPr>
          <w:rFonts w:ascii="Times New Roman" w:eastAsia="Times New Roman" w:hAnsi="Times New Roman" w:cs="Times New Roman"/>
          <w:sz w:val="23"/>
          <w:szCs w:val="23"/>
        </w:rPr>
        <w:t> </w:t>
      </w:r>
      <w:r>
        <w:rPr>
          <w:rFonts w:ascii="Times New Roman" w:eastAsia="Times New Roman" w:hAnsi="Times New Roman" w:cs="Times New Roman"/>
          <w:sz w:val="23"/>
          <w:szCs w:val="23"/>
        </w:rPr>
        <w:t>011230 1000 1140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получатель: УФК по ХМАО-Югре (УМВД России по ХМАО-Югре).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УИН: 188104862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60730004838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</w:p>
    <w:p>
      <w:pPr>
        <w:spacing w:before="0" w:after="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Штраф подлежит уплате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3"/>
          <w:szCs w:val="23"/>
        </w:rPr>
        <w:t>101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каб. д.9 ул. Гагарина г. Сургута.</w:t>
      </w:r>
    </w:p>
    <w:p>
      <w:pPr>
        <w:spacing w:before="0" w:after="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</w:t>
      </w:r>
      <w:r>
        <w:rPr>
          <w:rFonts w:ascii="Times New Roman" w:eastAsia="Times New Roman" w:hAnsi="Times New Roman" w:cs="Times New Roman"/>
          <w:sz w:val="23"/>
          <w:szCs w:val="23"/>
        </w:rPr>
        <w:t>Разъяснить, что п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ри уплате административного штрафа лицом, привлеченным к административной ответственности </w:t>
      </w:r>
      <w:r>
        <w:rPr>
          <w:rFonts w:ascii="Times New Roman" w:eastAsia="Times New Roman" w:hAnsi="Times New Roman" w:cs="Times New Roman"/>
          <w:sz w:val="23"/>
          <w:szCs w:val="23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>
      <w:pPr>
        <w:spacing w:before="0" w:after="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</w:t>
      </w:r>
      <w:r>
        <w:rPr>
          <w:rFonts w:ascii="Times New Roman" w:eastAsia="Times New Roman" w:hAnsi="Times New Roman" w:cs="Times New Roman"/>
          <w:sz w:val="23"/>
          <w:szCs w:val="23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</w:p>
    <w:p>
      <w:pPr>
        <w:spacing w:before="0" w:after="0"/>
        <w:ind w:firstLine="426"/>
        <w:jc w:val="both"/>
        <w:rPr>
          <w:sz w:val="23"/>
          <w:szCs w:val="23"/>
        </w:rPr>
      </w:pPr>
    </w:p>
    <w:p>
      <w:pPr>
        <w:spacing w:before="0" w:after="0"/>
        <w:ind w:firstLine="426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</w:t>
      </w:r>
      <w:r>
        <w:rPr>
          <w:rFonts w:ascii="Times New Roman" w:eastAsia="Times New Roman" w:hAnsi="Times New Roman" w:cs="Times New Roman"/>
          <w:sz w:val="23"/>
          <w:szCs w:val="23"/>
        </w:rPr>
        <w:t>Копия верна</w:t>
      </w:r>
    </w:p>
    <w:p>
      <w:pPr>
        <w:spacing w:before="0" w:after="0"/>
        <w:ind w:firstLine="426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</w:t>
      </w:r>
      <w:r>
        <w:rPr>
          <w:rFonts w:ascii="Times New Roman" w:eastAsia="Times New Roman" w:hAnsi="Times New Roman" w:cs="Times New Roman"/>
          <w:sz w:val="23"/>
          <w:szCs w:val="23"/>
        </w:rPr>
        <w:t>Мировой судья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  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  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sz w:val="23"/>
          <w:szCs w:val="23"/>
        </w:rPr>
        <w:t>Е.В. Ачкасова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5">
    <w:name w:val="cat-UserDefined grp-27 rplc-5"/>
    <w:basedOn w:val="DefaultParagraphFont"/>
  </w:style>
  <w:style w:type="character" w:customStyle="1" w:styleId="cat-UserDefinedgrp-28rplc-8">
    <w:name w:val="cat-UserDefined grp-28 rplc-8"/>
    <w:basedOn w:val="DefaultParagraphFont"/>
  </w:style>
  <w:style w:type="character" w:customStyle="1" w:styleId="cat-UserDefinedgrp-29rplc-9">
    <w:name w:val="cat-UserDefined grp-29 rplc-9"/>
    <w:basedOn w:val="DefaultParagraphFont"/>
  </w:style>
  <w:style w:type="character" w:customStyle="1" w:styleId="cat-UserDefinedgrp-20rplc-11">
    <w:name w:val="cat-UserDefined grp-20 rplc-11"/>
    <w:basedOn w:val="DefaultParagraphFont"/>
  </w:style>
  <w:style w:type="character" w:customStyle="1" w:styleId="cat-UserDefinedgrp-30rplc-12">
    <w:name w:val="cat-UserDefined grp-30 rplc-12"/>
    <w:basedOn w:val="DefaultParagraphFont"/>
  </w:style>
  <w:style w:type="character" w:customStyle="1" w:styleId="cat-UserDefinedgrp-31rplc-13">
    <w:name w:val="cat-UserDefined grp-31 rplc-13"/>
    <w:basedOn w:val="DefaultParagraphFont"/>
  </w:style>
  <w:style w:type="character" w:customStyle="1" w:styleId="cat-UserDefinedgrp-32rplc-21">
    <w:name w:val="cat-UserDefined grp-32 rplc-21"/>
    <w:basedOn w:val="DefaultParagraphFont"/>
  </w:style>
  <w:style w:type="character" w:customStyle="1" w:styleId="cat-UserDefinedgrp-32rplc-31">
    <w:name w:val="cat-UserDefined grp-32 rplc-31"/>
    <w:basedOn w:val="DefaultParagraphFont"/>
  </w:style>
  <w:style w:type="character" w:customStyle="1" w:styleId="cat-UserDefinedgrp-32rplc-39">
    <w:name w:val="cat-UserDefined grp-32 rplc-39"/>
    <w:basedOn w:val="DefaultParagraphFont"/>
  </w:style>
  <w:style w:type="character" w:customStyle="1" w:styleId="cat-UserDefinedgrp-32rplc-47">
    <w:name w:val="cat-UserDefined grp-32 rplc-47"/>
    <w:basedOn w:val="DefaultParagraphFont"/>
  </w:style>
  <w:style w:type="character" w:customStyle="1" w:styleId="cat-UserDefinedgrp-32rplc-50">
    <w:name w:val="cat-UserDefined grp-32 rplc-5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3\&#1040;&#1063;&#1050;&#1040;&#1057;&#1054;&#1042;&#1040;%20&#1045;&#1042;\&#1040;&#1044;&#1052;&#1048;&#1053;&#1048;&#1057;&#1058;&#1056;&#1040;&#1058;&#1048;&#1042;&#1053;&#1067;&#1045;%20%20&#1076;&#1077;&#1083;&#1072;%20&#1050;&#1086;&#1040;&#1055;%20&#1056;&#1060;\18.11.2020\1647%20&#1058;&#1074;&#1077;&#1088;&#1076;&#1086;&#1093;&#1083;&#1077;&#1073;%2012.15.4%20%20(1.3,%201.11,%209.1.1).docx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